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AD244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01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6F5551" w:rsidRPr="006F5551" w:rsidRDefault="00F84F16" w:rsidP="006F5551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КАК ЖИВЕТЕ, КАРАПУЗЫ</w:t>
      </w:r>
      <w:r w:rsidR="006A0C28" w:rsidRPr="006A0C28">
        <w:rPr>
          <w:rFonts w:ascii="Arial" w:hAnsi="Arial" w:cs="Arial"/>
          <w:b/>
          <w:sz w:val="48"/>
        </w:rPr>
        <w:t>?</w:t>
      </w:r>
      <w:r w:rsidR="009147D3">
        <w:rPr>
          <w:rFonts w:ascii="Arial" w:hAnsi="Arial" w:cs="Arial"/>
          <w:b/>
          <w:sz w:val="48"/>
        </w:rPr>
        <w:t xml:space="preserve"> РОССИЙСКИЕ ДЕТИ</w:t>
      </w:r>
      <w:r>
        <w:rPr>
          <w:rFonts w:ascii="Arial" w:hAnsi="Arial" w:cs="Arial"/>
          <w:b/>
          <w:sz w:val="48"/>
        </w:rPr>
        <w:t xml:space="preserve"> ГЛАЗАМИ СТАТИСТИКИ</w:t>
      </w:r>
    </w:p>
    <w:p w:rsidR="000542B2" w:rsidRDefault="00592638" w:rsidP="00696093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92638">
        <w:rPr>
          <w:rFonts w:ascii="Arial" w:hAnsi="Arial" w:cs="Arial"/>
          <w:b/>
          <w:color w:val="525252" w:themeColor="accent3" w:themeShade="80"/>
          <w:sz w:val="24"/>
          <w:szCs w:val="24"/>
        </w:rPr>
        <w:t>С 1 июня начинаются выплаты на детей от 3 до 16 лет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какова доля</w:t>
      </w:r>
      <w:r w:rsidR="002003F1" w:rsidRPr="002003F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>детей в общем населении страны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2003F1" w:rsidRPr="002003F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подростков</w:t>
      </w:r>
      <w:r w:rsidR="002003F1" w:rsidRPr="002003F1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будет больше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говорят цифры </w:t>
      </w:r>
      <w:r w:rsidR="00C85E28">
        <w:rPr>
          <w:rFonts w:ascii="Arial" w:hAnsi="Arial" w:cs="Arial"/>
          <w:b/>
          <w:color w:val="525252" w:themeColor="accent3" w:themeShade="80"/>
          <w:sz w:val="24"/>
          <w:szCs w:val="24"/>
        </w:rPr>
        <w:t>обеспеченности</w:t>
      </w:r>
      <w:r w:rsidR="00360E6A" w:rsidRP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местами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детсадах.</w:t>
      </w:r>
    </w:p>
    <w:p w:rsid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По оценке Росстата</w:t>
      </w:r>
      <w:r w:rsidR="003177FC">
        <w:rPr>
          <w:rFonts w:ascii="Arial" w:hAnsi="Arial" w:cs="Arial"/>
          <w:color w:val="525252" w:themeColor="accent3" w:themeShade="80"/>
          <w:sz w:val="24"/>
          <w:szCs w:val="24"/>
        </w:rPr>
        <w:t>, доля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и подростков в возрасте до 18 лет, постоян</w:t>
      </w:r>
      <w:r w:rsidR="006E57BC">
        <w:rPr>
          <w:rFonts w:ascii="Arial" w:hAnsi="Arial" w:cs="Arial"/>
          <w:color w:val="525252" w:themeColor="accent3" w:themeShade="80"/>
          <w:sz w:val="24"/>
          <w:szCs w:val="24"/>
        </w:rPr>
        <w:t>но проживающих в России, составляет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22,4% от общей численности населения страны. </w:t>
      </w:r>
      <w:proofErr w:type="gram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</w:t>
      </w:r>
      <w:proofErr w:type="gram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По ее словам, увеличение доли детей и подростков обусловлено ростом рождаемости в 2012–2017 годах.</w:t>
      </w:r>
      <w:r w:rsidR="002003F1" w:rsidRPr="002003F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:rsidR="00051C43" w:rsidRPr="002003F1" w:rsidRDefault="00051C43" w:rsidP="00051C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Вологодской области на начало 2019 года доля детей и подростков составила 21,4% от общей численности населения (по итогам Всероссийской переписи населения 2010 года – 18,3%). </w:t>
      </w:r>
      <w:r w:rsidR="002B30EC">
        <w:rPr>
          <w:rFonts w:ascii="Arial" w:hAnsi="Arial" w:cs="Arial"/>
          <w:color w:val="525252" w:themeColor="accent3" w:themeShade="80"/>
          <w:sz w:val="24"/>
          <w:szCs w:val="24"/>
        </w:rPr>
        <w:t>В возрастной группе 0-17 лет д</w:t>
      </w:r>
      <w:r w:rsidR="00B7331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оля малышей до 4 лет составила </w:t>
      </w:r>
      <w:r w:rsidR="002B30EC">
        <w:rPr>
          <w:rFonts w:ascii="Arial" w:hAnsi="Arial" w:cs="Arial"/>
          <w:color w:val="525252" w:themeColor="accent3" w:themeShade="80"/>
          <w:sz w:val="24"/>
          <w:szCs w:val="24"/>
        </w:rPr>
        <w:t>29,</w:t>
      </w:r>
      <w:r w:rsidR="00E12AA4">
        <w:rPr>
          <w:rFonts w:ascii="Arial" w:hAnsi="Arial" w:cs="Arial"/>
          <w:color w:val="525252" w:themeColor="accent3" w:themeShade="80"/>
          <w:sz w:val="24"/>
          <w:szCs w:val="24"/>
        </w:rPr>
        <w:t>3</w:t>
      </w:r>
      <w:r w:rsidR="002B30EC">
        <w:rPr>
          <w:rFonts w:ascii="Arial" w:hAnsi="Arial" w:cs="Arial"/>
          <w:color w:val="525252" w:themeColor="accent3" w:themeShade="80"/>
          <w:sz w:val="24"/>
          <w:szCs w:val="24"/>
        </w:rPr>
        <w:t>%, детей в возрасте 5-9 лет – 30,5%, 10-14 лет – 26%, 1</w:t>
      </w:r>
      <w:r w:rsidR="00DD550B">
        <w:rPr>
          <w:rFonts w:ascii="Arial" w:hAnsi="Arial" w:cs="Arial"/>
          <w:color w:val="525252" w:themeColor="accent3" w:themeShade="80"/>
          <w:sz w:val="24"/>
          <w:szCs w:val="24"/>
        </w:rPr>
        <w:t>5</w:t>
      </w:r>
      <w:r w:rsidR="002B30EC">
        <w:rPr>
          <w:rFonts w:ascii="Arial" w:hAnsi="Arial" w:cs="Arial"/>
          <w:color w:val="525252" w:themeColor="accent3" w:themeShade="80"/>
          <w:sz w:val="24"/>
          <w:szCs w:val="24"/>
        </w:rPr>
        <w:t xml:space="preserve">-17 лет – </w:t>
      </w:r>
      <w:r w:rsidR="00DD550B">
        <w:rPr>
          <w:rFonts w:ascii="Arial" w:hAnsi="Arial" w:cs="Arial"/>
          <w:color w:val="525252" w:themeColor="accent3" w:themeShade="80"/>
          <w:sz w:val="24"/>
          <w:szCs w:val="24"/>
        </w:rPr>
        <w:t>14</w:t>
      </w:r>
      <w:r w:rsidR="002B30EC">
        <w:rPr>
          <w:rFonts w:ascii="Arial" w:hAnsi="Arial" w:cs="Arial"/>
          <w:color w:val="525252" w:themeColor="accent3" w:themeShade="80"/>
          <w:sz w:val="24"/>
          <w:szCs w:val="24"/>
        </w:rPr>
        <w:t xml:space="preserve">,2%. По итогам Всероссийской переписи населения 2010 года – 31,4%, </w:t>
      </w:r>
      <w:r w:rsidR="00DD550B">
        <w:rPr>
          <w:rFonts w:ascii="Arial" w:hAnsi="Arial" w:cs="Arial"/>
          <w:color w:val="525252" w:themeColor="accent3" w:themeShade="80"/>
          <w:sz w:val="24"/>
          <w:szCs w:val="24"/>
        </w:rPr>
        <w:t>28%, 24,3% и 16,3% соответственно.</w:t>
      </w:r>
    </w:p>
    <w:p w:rsidR="00E12AA4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</w:t>
      </w:r>
      <w:proofErr w:type="gramStart"/>
      <w:r w:rsidR="00E12AA4">
        <w:rPr>
          <w:rFonts w:ascii="Arial" w:hAnsi="Arial" w:cs="Arial"/>
          <w:color w:val="525252" w:themeColor="accent3" w:themeShade="80"/>
          <w:sz w:val="24"/>
          <w:szCs w:val="24"/>
        </w:rPr>
        <w:t xml:space="preserve">В Вологодской области </w:t>
      </w:r>
      <w:r w:rsidR="00E12AA4"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на 1000 </w:t>
      </w:r>
      <w:r w:rsidR="00E12AA4" w:rsidRPr="00B250E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детей в возрасте 1–6 лет</w:t>
      </w:r>
      <w:r w:rsidR="00E12AA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начало 2019 года приходилось 805 мест в детских садах, в городской местности – 823, в сельской – 751 место.</w:t>
      </w:r>
      <w:proofErr w:type="gramEnd"/>
    </w:p>
    <w:p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заболеваемость детей вследствие осложнений беременности, родов и 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</w:t>
      </w:r>
      <w:r w:rsidR="00851BF1">
        <w:rPr>
          <w:rFonts w:ascii="Arial" w:hAnsi="Arial" w:cs="Arial"/>
          <w:color w:val="525252" w:themeColor="accent3" w:themeShade="80"/>
          <w:sz w:val="24"/>
          <w:szCs w:val="24"/>
        </w:rPr>
        <w:t>за</w:t>
      </w:r>
      <w:r w:rsidR="003D2B78">
        <w:rPr>
          <w:rFonts w:ascii="Arial" w:hAnsi="Arial" w:cs="Arial"/>
          <w:color w:val="525252" w:themeColor="accent3" w:themeShade="80"/>
          <w:sz w:val="24"/>
          <w:szCs w:val="24"/>
        </w:rPr>
        <w:t xml:space="preserve"> 10 лет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выросла на 10,9%. </w:t>
      </w:r>
    </w:p>
    <w:p w:rsidR="00B250E5" w:rsidRPr="00B250E5" w:rsidRDefault="00851BF1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 последнее десятилетие</w:t>
      </w:r>
      <w:r w:rsidR="00B250E5"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:rsidR="00B250E5" w:rsidRDefault="00B250E5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Точные данные о том, сколько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в стране и в каких условиях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>апреле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Росстат выступил с предложением перенести ее на 2021 год.</w:t>
      </w: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FB54B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FB54B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FB54B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FB54B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FB54B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FB54B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E55132" w:rsidRDefault="00FB54B1">
      <w:pPr>
        <w:spacing w:after="0" w:line="240" w:lineRule="auto"/>
        <w:jc w:val="both"/>
        <w:rPr>
          <w:rStyle w:val="a9"/>
          <w:rFonts w:ascii="Arial" w:hAnsi="Arial" w:cs="Arial"/>
          <w:sz w:val="24"/>
          <w:lang w:val="en-US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696093" w:rsidRDefault="00696093">
      <w:pPr>
        <w:spacing w:after="0" w:line="240" w:lineRule="auto"/>
        <w:jc w:val="both"/>
        <w:rPr>
          <w:rStyle w:val="a9"/>
          <w:rFonts w:ascii="Arial" w:hAnsi="Arial" w:cs="Arial"/>
          <w:sz w:val="24"/>
          <w:lang w:val="en-US"/>
        </w:rPr>
      </w:pPr>
    </w:p>
    <w:p w:rsidR="00696093" w:rsidRPr="00FB54B1" w:rsidRDefault="00696093" w:rsidP="00696093">
      <w:pPr>
        <w:spacing w:after="0" w:line="240" w:lineRule="auto"/>
        <w:rPr>
          <w:rStyle w:val="a9"/>
        </w:rPr>
      </w:pPr>
      <w:proofErr w:type="spellStart"/>
      <w:r w:rsidRPr="00FB54B1">
        <w:rPr>
          <w:rFonts w:ascii="Arial" w:hAnsi="Arial" w:cs="Arial"/>
          <w:b/>
          <w:bCs/>
          <w:color w:val="595959"/>
          <w:sz w:val="24"/>
        </w:rPr>
        <w:t>Вологдастат</w:t>
      </w:r>
      <w:proofErr w:type="spellEnd"/>
      <w:r w:rsidRPr="00FB54B1">
        <w:rPr>
          <w:rFonts w:ascii="Helvetica" w:hAnsi="Helvetica"/>
          <w:color w:val="25353D"/>
          <w:shd w:val="clear" w:color="auto" w:fill="FFFFFF"/>
        </w:rPr>
        <w:br/>
      </w:r>
      <w:r w:rsidRPr="00FB54B1">
        <w:rPr>
          <w:rFonts w:ascii="Arial" w:hAnsi="Arial" w:cs="Arial"/>
          <w:color w:val="595959"/>
          <w:sz w:val="24"/>
        </w:rPr>
        <w:t>(8172) 72-74-31</w:t>
      </w:r>
      <w:r w:rsidRPr="00FB54B1">
        <w:rPr>
          <w:rFonts w:ascii="Arial" w:hAnsi="Arial" w:cs="Arial"/>
          <w:color w:val="595959"/>
          <w:sz w:val="24"/>
        </w:rPr>
        <w:br/>
        <w:t>E-mail</w:t>
      </w:r>
      <w:r>
        <w:rPr>
          <w:rFonts w:ascii="Helvetica" w:hAnsi="Helvetica"/>
          <w:color w:val="25353D"/>
          <w:shd w:val="clear" w:color="auto" w:fill="FFFFFF"/>
        </w:rPr>
        <w:t>:</w:t>
      </w:r>
      <w:bookmarkStart w:id="0" w:name="_GoBack"/>
      <w:bookmarkEnd w:id="0"/>
      <w:r w:rsidR="00FB54B1" w:rsidRPr="00FB54B1">
        <w:rPr>
          <w:rStyle w:val="a9"/>
          <w:rFonts w:ascii="Arial" w:hAnsi="Arial" w:cs="Arial"/>
          <w:sz w:val="24"/>
        </w:rPr>
        <w:fldChar w:fldCharType="begin"/>
      </w:r>
      <w:r w:rsidR="00FB54B1" w:rsidRPr="00FB54B1">
        <w:rPr>
          <w:rStyle w:val="a9"/>
          <w:rFonts w:ascii="Arial" w:hAnsi="Arial" w:cs="Arial"/>
          <w:sz w:val="24"/>
        </w:rPr>
        <w:instrText xml:space="preserve"> HYPERLINK "mailto:p35_mail@gks.ru" </w:instrText>
      </w:r>
      <w:r w:rsidR="00FB54B1" w:rsidRPr="00FB54B1">
        <w:rPr>
          <w:rStyle w:val="a9"/>
          <w:rFonts w:ascii="Arial" w:hAnsi="Arial" w:cs="Arial"/>
          <w:sz w:val="24"/>
        </w:rPr>
        <w:fldChar w:fldCharType="separate"/>
      </w:r>
      <w:r w:rsidRPr="00FB54B1">
        <w:rPr>
          <w:rStyle w:val="a9"/>
          <w:rFonts w:ascii="Arial" w:hAnsi="Arial" w:cs="Arial"/>
          <w:sz w:val="24"/>
        </w:rPr>
        <w:t>p35_mail@gks.ru</w:t>
      </w:r>
      <w:r w:rsidR="00FB54B1" w:rsidRPr="00FB54B1">
        <w:rPr>
          <w:rStyle w:val="a9"/>
          <w:rFonts w:ascii="Arial" w:hAnsi="Arial" w:cs="Arial"/>
          <w:sz w:val="24"/>
        </w:rPr>
        <w:fldChar w:fldCharType="end"/>
      </w:r>
      <w:r w:rsidRPr="00FB54B1">
        <w:rPr>
          <w:rStyle w:val="a9"/>
          <w:rFonts w:ascii="Arial" w:hAnsi="Arial" w:cs="Arial"/>
          <w:sz w:val="24"/>
        </w:rPr>
        <w:br/>
      </w:r>
      <w:hyperlink r:id="rId15" w:history="1">
        <w:r w:rsidRPr="00FB54B1">
          <w:rPr>
            <w:rStyle w:val="a9"/>
            <w:rFonts w:ascii="Arial" w:hAnsi="Arial" w:cs="Arial"/>
            <w:sz w:val="24"/>
          </w:rPr>
          <w:t>http://vologdastat.gks.ru</w:t>
        </w:r>
      </w:hyperlink>
    </w:p>
    <w:sectPr w:rsidR="00696093" w:rsidRPr="00FB54B1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A4" w:rsidRDefault="00E12AA4" w:rsidP="00A02726">
      <w:pPr>
        <w:spacing w:after="0" w:line="240" w:lineRule="auto"/>
      </w:pPr>
      <w:r>
        <w:separator/>
      </w:r>
    </w:p>
  </w:endnote>
  <w:endnote w:type="continuationSeparator" w:id="0">
    <w:p w:rsidR="00E12AA4" w:rsidRDefault="00E12AA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E12AA4" w:rsidRDefault="00E12AA4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96093">
          <w:fldChar w:fldCharType="begin"/>
        </w:r>
        <w:r w:rsidR="00696093">
          <w:instrText>PAGE   \* MERGEFORMAT</w:instrText>
        </w:r>
        <w:r w:rsidR="00696093">
          <w:fldChar w:fldCharType="separate"/>
        </w:r>
        <w:r w:rsidR="00FB54B1">
          <w:rPr>
            <w:noProof/>
          </w:rPr>
          <w:t>3</w:t>
        </w:r>
        <w:r w:rsidR="00696093">
          <w:rPr>
            <w:noProof/>
          </w:rPr>
          <w:fldChar w:fldCharType="end"/>
        </w:r>
      </w:p>
    </w:sdtContent>
  </w:sdt>
  <w:p w:rsidR="00E12AA4" w:rsidRDefault="00E12A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A4" w:rsidRDefault="00E12AA4" w:rsidP="00A02726">
      <w:pPr>
        <w:spacing w:after="0" w:line="240" w:lineRule="auto"/>
      </w:pPr>
      <w:r>
        <w:separator/>
      </w:r>
    </w:p>
  </w:footnote>
  <w:footnote w:type="continuationSeparator" w:id="0">
    <w:p w:rsidR="00E12AA4" w:rsidRDefault="00E12AA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A4" w:rsidRDefault="00FB54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A4" w:rsidRDefault="00E12AA4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4B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A4" w:rsidRDefault="00FB54B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C43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3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E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84"/>
    <w:rsid w:val="005543BA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093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0ED9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3313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550B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AA4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B54B1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Strong"/>
    <w:basedOn w:val="a0"/>
    <w:uiPriority w:val="22"/>
    <w:qFormat/>
    <w:rsid w:val="00696093"/>
    <w:rPr>
      <w:b/>
      <w:bCs/>
    </w:rPr>
  </w:style>
  <w:style w:type="character" w:customStyle="1" w:styleId="apple-converted-space">
    <w:name w:val="apple-converted-space"/>
    <w:basedOn w:val="a0"/>
    <w:rsid w:val="0069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logdastat.gks.ru/" TargetMode="Externa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1305-86DF-4F72-813D-39F0CD3B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179</cp:revision>
  <cp:lastPrinted>2020-02-13T18:03:00Z</cp:lastPrinted>
  <dcterms:created xsi:type="dcterms:W3CDTF">2020-05-14T15:54:00Z</dcterms:created>
  <dcterms:modified xsi:type="dcterms:W3CDTF">2020-06-01T08:52:00Z</dcterms:modified>
</cp:coreProperties>
</file>